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5A4754" w14:textId="77777777" w:rsidR="00292E9E" w:rsidRPr="00A07DAA" w:rsidRDefault="00292E9E" w:rsidP="00292E9E">
      <w:pPr>
        <w:pStyle w:val="Prosttext"/>
        <w:rPr>
          <w:b/>
          <w:sz w:val="24"/>
          <w:szCs w:val="24"/>
        </w:rPr>
      </w:pPr>
      <w:bookmarkStart w:id="0" w:name="_GoBack"/>
      <w:bookmarkEnd w:id="0"/>
    </w:p>
    <w:p w14:paraId="406F4206" w14:textId="3681240F" w:rsidR="00292E9E" w:rsidRDefault="00292E9E" w:rsidP="00292E9E">
      <w:pPr>
        <w:pStyle w:val="Prosttext"/>
        <w:rPr>
          <w:b/>
          <w:sz w:val="24"/>
          <w:szCs w:val="24"/>
        </w:rPr>
      </w:pPr>
      <w:r w:rsidRPr="00A07DAA">
        <w:rPr>
          <w:b/>
          <w:sz w:val="24"/>
          <w:szCs w:val="24"/>
        </w:rPr>
        <w:t xml:space="preserve">Vyšetřování bolestí na hrudi na urgentním příjmu </w:t>
      </w:r>
      <w:r>
        <w:rPr>
          <w:b/>
          <w:sz w:val="24"/>
          <w:szCs w:val="24"/>
        </w:rPr>
        <w:t>–</w:t>
      </w:r>
      <w:r w:rsidRPr="00A07DAA">
        <w:rPr>
          <w:b/>
          <w:sz w:val="24"/>
          <w:szCs w:val="24"/>
        </w:rPr>
        <w:t xml:space="preserve"> update</w:t>
      </w:r>
      <w:r>
        <w:rPr>
          <w:b/>
          <w:sz w:val="24"/>
          <w:szCs w:val="24"/>
        </w:rPr>
        <w:t xml:space="preserve"> </w:t>
      </w:r>
      <w:r w:rsidRPr="00A07DAA">
        <w:rPr>
          <w:b/>
          <w:sz w:val="24"/>
          <w:szCs w:val="24"/>
        </w:rPr>
        <w:t>2021</w:t>
      </w:r>
    </w:p>
    <w:p w14:paraId="13512EB7" w14:textId="77777777" w:rsidR="00292E9E" w:rsidRPr="00A07DAA" w:rsidRDefault="00292E9E" w:rsidP="00292E9E">
      <w:pPr>
        <w:pStyle w:val="Prosttext"/>
        <w:rPr>
          <w:b/>
          <w:sz w:val="24"/>
          <w:szCs w:val="24"/>
        </w:rPr>
      </w:pPr>
    </w:p>
    <w:p w14:paraId="5CA38ED7" w14:textId="59F5DEC9" w:rsidR="00292E9E" w:rsidRDefault="00292E9E" w:rsidP="00292E9E">
      <w:pPr>
        <w:jc w:val="both"/>
        <w:rPr>
          <w:iCs/>
          <w:sz w:val="24"/>
          <w:szCs w:val="24"/>
        </w:rPr>
      </w:pPr>
      <w:r w:rsidRPr="00292E9E">
        <w:rPr>
          <w:iCs/>
          <w:sz w:val="24"/>
          <w:szCs w:val="24"/>
        </w:rPr>
        <w:t>Jiří Nový</w:t>
      </w:r>
    </w:p>
    <w:p w14:paraId="0744B839" w14:textId="1095B2B7" w:rsidR="00292E9E" w:rsidRPr="00292E9E" w:rsidRDefault="00292E9E" w:rsidP="00292E9E">
      <w:pPr>
        <w:jc w:val="both"/>
        <w:rPr>
          <w:iCs/>
          <w:sz w:val="24"/>
          <w:szCs w:val="24"/>
        </w:rPr>
      </w:pPr>
      <w:r w:rsidRPr="00292E9E">
        <w:rPr>
          <w:iCs/>
          <w:sz w:val="24"/>
          <w:szCs w:val="24"/>
        </w:rPr>
        <w:t>O</w:t>
      </w:r>
      <w:r>
        <w:rPr>
          <w:iCs/>
          <w:sz w:val="24"/>
          <w:szCs w:val="24"/>
        </w:rPr>
        <w:t xml:space="preserve">ddělení urgentní medicíny </w:t>
      </w:r>
      <w:r w:rsidRPr="00292E9E">
        <w:rPr>
          <w:iCs/>
          <w:sz w:val="24"/>
          <w:szCs w:val="24"/>
        </w:rPr>
        <w:t>FN</w:t>
      </w:r>
      <w:r>
        <w:rPr>
          <w:iCs/>
          <w:sz w:val="24"/>
          <w:szCs w:val="24"/>
        </w:rPr>
        <w:t xml:space="preserve"> </w:t>
      </w:r>
      <w:r w:rsidRPr="00292E9E">
        <w:rPr>
          <w:iCs/>
          <w:sz w:val="24"/>
          <w:szCs w:val="24"/>
        </w:rPr>
        <w:t>H</w:t>
      </w:r>
      <w:r>
        <w:rPr>
          <w:iCs/>
          <w:sz w:val="24"/>
          <w:szCs w:val="24"/>
        </w:rPr>
        <w:t xml:space="preserve">radec </w:t>
      </w:r>
      <w:r w:rsidRPr="00292E9E">
        <w:rPr>
          <w:iCs/>
          <w:sz w:val="24"/>
          <w:szCs w:val="24"/>
        </w:rPr>
        <w:t>K</w:t>
      </w:r>
      <w:r>
        <w:rPr>
          <w:iCs/>
          <w:sz w:val="24"/>
          <w:szCs w:val="24"/>
        </w:rPr>
        <w:t>rálové</w:t>
      </w:r>
    </w:p>
    <w:p w14:paraId="6E35007A" w14:textId="77777777" w:rsidR="00292E9E" w:rsidRPr="00292E9E" w:rsidRDefault="00292E9E">
      <w:pPr>
        <w:rPr>
          <w:rFonts w:cs="Courier New"/>
          <w:iCs/>
          <w:color w:val="333333"/>
          <w:shd w:val="clear" w:color="auto" w:fill="FFFFFF"/>
        </w:rPr>
      </w:pPr>
    </w:p>
    <w:p w14:paraId="1B796385" w14:textId="6D9452AF" w:rsidR="00A71CB1" w:rsidRPr="00E1526E" w:rsidRDefault="00E1526E">
      <w:r w:rsidRPr="00E1526E">
        <w:rPr>
          <w:rFonts w:cs="Courier New"/>
          <w:color w:val="333333"/>
          <w:shd w:val="clear" w:color="auto" w:fill="FFFFFF"/>
        </w:rPr>
        <w:t xml:space="preserve">Bolesti na hrudi patří ve světě i v ČR k nejčastějším důvodům vyšetření pacienta na urgentním příjmu </w:t>
      </w:r>
      <w:r w:rsidR="006E2584">
        <w:rPr>
          <w:rFonts w:cs="Courier New"/>
          <w:color w:val="333333"/>
          <w:shd w:val="clear" w:color="auto" w:fill="FFFFFF"/>
        </w:rPr>
        <w:t>–</w:t>
      </w:r>
      <w:r w:rsidRPr="00E1526E">
        <w:rPr>
          <w:rFonts w:cs="Courier New"/>
          <w:color w:val="333333"/>
          <w:shd w:val="clear" w:color="auto" w:fill="FFFFFF"/>
        </w:rPr>
        <w:t xml:space="preserve"> </w:t>
      </w:r>
      <w:r w:rsidR="006E2584">
        <w:rPr>
          <w:rFonts w:cs="Courier New"/>
          <w:color w:val="333333"/>
          <w:shd w:val="clear" w:color="auto" w:fill="FFFFFF"/>
        </w:rPr>
        <w:t xml:space="preserve">v dostupných statistikách </w:t>
      </w:r>
      <w:r w:rsidRPr="00E1526E">
        <w:rPr>
          <w:rFonts w:cs="Courier New"/>
          <w:color w:val="333333"/>
          <w:shd w:val="clear" w:color="auto" w:fill="FFFFFF"/>
        </w:rPr>
        <w:t xml:space="preserve">představují </w:t>
      </w:r>
      <w:r w:rsidR="006E2584">
        <w:rPr>
          <w:rFonts w:cs="Courier New"/>
          <w:color w:val="333333"/>
          <w:shd w:val="clear" w:color="auto" w:fill="FFFFFF"/>
        </w:rPr>
        <w:t xml:space="preserve">obvykle </w:t>
      </w:r>
      <w:r w:rsidRPr="00E1526E">
        <w:rPr>
          <w:rFonts w:cs="Courier New"/>
          <w:color w:val="333333"/>
          <w:shd w:val="clear" w:color="auto" w:fill="FFFFFF"/>
        </w:rPr>
        <w:t xml:space="preserve">okolo </w:t>
      </w:r>
      <w:r w:rsidR="006E2584">
        <w:rPr>
          <w:rFonts w:cs="Courier New"/>
          <w:color w:val="333333"/>
          <w:shd w:val="clear" w:color="auto" w:fill="FFFFFF"/>
        </w:rPr>
        <w:t>7-</w:t>
      </w:r>
      <w:r w:rsidRPr="00E1526E">
        <w:rPr>
          <w:rFonts w:cs="Courier New"/>
          <w:color w:val="333333"/>
          <w:shd w:val="clear" w:color="auto" w:fill="FFFFFF"/>
        </w:rPr>
        <w:t>10</w:t>
      </w:r>
      <w:r w:rsidR="00BA1029">
        <w:rPr>
          <w:rFonts w:cs="Courier New"/>
          <w:color w:val="333333"/>
          <w:shd w:val="clear" w:color="auto" w:fill="FFFFFF"/>
        </w:rPr>
        <w:t xml:space="preserve"> </w:t>
      </w:r>
      <w:r w:rsidRPr="00E1526E">
        <w:rPr>
          <w:rFonts w:cs="Courier New"/>
          <w:color w:val="333333"/>
          <w:shd w:val="clear" w:color="auto" w:fill="FFFFFF"/>
        </w:rPr>
        <w:t xml:space="preserve">% všech pacientů zde vyšetřovaných. </w:t>
      </w:r>
      <w:r w:rsidR="006E2584">
        <w:rPr>
          <w:rFonts w:cs="Courier New"/>
          <w:color w:val="333333"/>
          <w:shd w:val="clear" w:color="auto" w:fill="FFFFFF"/>
        </w:rPr>
        <w:t>Situace na Oddělení urgentní medicíny Fakultní nemocnice Hradec Králové tomuto trendu odpovídá</w:t>
      </w:r>
      <w:r w:rsidR="00BA1029">
        <w:rPr>
          <w:rFonts w:cs="Courier New"/>
          <w:color w:val="333333"/>
          <w:shd w:val="clear" w:color="auto" w:fill="FFFFFF"/>
        </w:rPr>
        <w:t xml:space="preserve">. </w:t>
      </w:r>
      <w:r w:rsidR="006E2584">
        <w:rPr>
          <w:rFonts w:cs="Courier New"/>
          <w:color w:val="333333"/>
          <w:shd w:val="clear" w:color="auto" w:fill="FFFFFF"/>
        </w:rPr>
        <w:t xml:space="preserve"> </w:t>
      </w:r>
      <w:r w:rsidR="00BA1029">
        <w:rPr>
          <w:rFonts w:cs="Courier New"/>
          <w:color w:val="333333"/>
          <w:shd w:val="clear" w:color="auto" w:fill="FFFFFF"/>
        </w:rPr>
        <w:t>Z</w:t>
      </w:r>
      <w:r w:rsidR="006E2584">
        <w:rPr>
          <w:rFonts w:cs="Courier New"/>
          <w:color w:val="333333"/>
          <w:shd w:val="clear" w:color="auto" w:fill="FFFFFF"/>
        </w:rPr>
        <w:t>a prvních 8 měsíců roku 2021 bylo zde ošetřeno 649 pacientů se vstupní diagn</w:t>
      </w:r>
      <w:r w:rsidR="00BA1029">
        <w:rPr>
          <w:rFonts w:cs="Courier New"/>
          <w:color w:val="333333"/>
          <w:shd w:val="clear" w:color="auto" w:fill="FFFFFF"/>
        </w:rPr>
        <w:t>ó</w:t>
      </w:r>
      <w:r w:rsidR="006E2584">
        <w:rPr>
          <w:rFonts w:cs="Courier New"/>
          <w:color w:val="333333"/>
          <w:shd w:val="clear" w:color="auto" w:fill="FFFFFF"/>
        </w:rPr>
        <w:t xml:space="preserve">zou bolesti na hrudi (z celkem 9 760 ošetřených pacientů </w:t>
      </w:r>
      <w:r w:rsidR="001420E9">
        <w:rPr>
          <w:rFonts w:cs="Courier New"/>
          <w:color w:val="333333"/>
          <w:shd w:val="clear" w:color="auto" w:fill="FFFFFF"/>
        </w:rPr>
        <w:t>na interní části</w:t>
      </w:r>
      <w:r w:rsidR="006E2584">
        <w:rPr>
          <w:rFonts w:cs="Courier New"/>
          <w:color w:val="333333"/>
          <w:shd w:val="clear" w:color="auto" w:fill="FFFFFF"/>
        </w:rPr>
        <w:t xml:space="preserve">). Diferenciální diagnostika bolestí na hrudi </w:t>
      </w:r>
      <w:r w:rsidRPr="00E1526E">
        <w:rPr>
          <w:rFonts w:cs="Courier New"/>
          <w:color w:val="333333"/>
          <w:shd w:val="clear" w:color="auto" w:fill="FFFFFF"/>
        </w:rPr>
        <w:t xml:space="preserve">je </w:t>
      </w:r>
      <w:r w:rsidR="006E2584">
        <w:rPr>
          <w:rFonts w:cs="Courier New"/>
          <w:color w:val="333333"/>
          <w:shd w:val="clear" w:color="auto" w:fill="FFFFFF"/>
        </w:rPr>
        <w:t xml:space="preserve">velmi </w:t>
      </w:r>
      <w:r w:rsidRPr="00E1526E">
        <w:rPr>
          <w:rFonts w:cs="Courier New"/>
          <w:color w:val="333333"/>
          <w:shd w:val="clear" w:color="auto" w:fill="FFFFFF"/>
        </w:rPr>
        <w:t xml:space="preserve">široká a </w:t>
      </w:r>
      <w:r w:rsidR="00C54018">
        <w:rPr>
          <w:rFonts w:cs="Courier New"/>
          <w:color w:val="333333"/>
          <w:shd w:val="clear" w:color="auto" w:fill="FFFFFF"/>
        </w:rPr>
        <w:t xml:space="preserve">maximální snaha </w:t>
      </w:r>
      <w:r w:rsidR="006E2584">
        <w:rPr>
          <w:rFonts w:cs="Courier New"/>
          <w:color w:val="333333"/>
          <w:shd w:val="clear" w:color="auto" w:fill="FFFFFF"/>
        </w:rPr>
        <w:t xml:space="preserve">lékaře u takovéhoto pacienta </w:t>
      </w:r>
      <w:r w:rsidR="00FC3986">
        <w:rPr>
          <w:rFonts w:cs="Courier New"/>
          <w:color w:val="333333"/>
          <w:shd w:val="clear" w:color="auto" w:fill="FFFFFF"/>
        </w:rPr>
        <w:t>směřuje</w:t>
      </w:r>
      <w:r w:rsidR="00C54018">
        <w:rPr>
          <w:rFonts w:cs="Courier New"/>
          <w:color w:val="333333"/>
          <w:shd w:val="clear" w:color="auto" w:fill="FFFFFF"/>
        </w:rPr>
        <w:t xml:space="preserve"> </w:t>
      </w:r>
      <w:r w:rsidR="006E2584">
        <w:rPr>
          <w:rFonts w:cs="Courier New"/>
          <w:color w:val="333333"/>
          <w:shd w:val="clear" w:color="auto" w:fill="FFFFFF"/>
        </w:rPr>
        <w:t xml:space="preserve">zejména </w:t>
      </w:r>
      <w:r w:rsidR="00C54018">
        <w:rPr>
          <w:rFonts w:cs="Courier New"/>
          <w:color w:val="333333"/>
          <w:shd w:val="clear" w:color="auto" w:fill="FFFFFF"/>
        </w:rPr>
        <w:t>na</w:t>
      </w:r>
      <w:r w:rsidR="006E2584">
        <w:rPr>
          <w:rFonts w:cs="Courier New"/>
          <w:color w:val="333333"/>
          <w:shd w:val="clear" w:color="auto" w:fill="FFFFFF"/>
        </w:rPr>
        <w:t xml:space="preserve"> vyloučení </w:t>
      </w:r>
      <w:r w:rsidR="00C54018">
        <w:rPr>
          <w:rFonts w:cs="Courier New"/>
          <w:color w:val="333333"/>
          <w:shd w:val="clear" w:color="auto" w:fill="FFFFFF"/>
        </w:rPr>
        <w:t xml:space="preserve">či </w:t>
      </w:r>
      <w:r w:rsidR="006E2584">
        <w:rPr>
          <w:rFonts w:cs="Courier New"/>
          <w:color w:val="333333"/>
          <w:shd w:val="clear" w:color="auto" w:fill="FFFFFF"/>
        </w:rPr>
        <w:t>potvrzení možn</w:t>
      </w:r>
      <w:r w:rsidR="00C54018">
        <w:rPr>
          <w:rFonts w:cs="Courier New"/>
          <w:color w:val="333333"/>
          <w:shd w:val="clear" w:color="auto" w:fill="FFFFFF"/>
        </w:rPr>
        <w:t>é</w:t>
      </w:r>
      <w:r w:rsidR="006E2584">
        <w:rPr>
          <w:rFonts w:cs="Courier New"/>
          <w:color w:val="333333"/>
          <w:shd w:val="clear" w:color="auto" w:fill="FFFFFF"/>
        </w:rPr>
        <w:t xml:space="preserve"> akutní ischemie myokardu. </w:t>
      </w:r>
      <w:r w:rsidR="00C54018">
        <w:rPr>
          <w:rFonts w:cs="Courier New"/>
          <w:color w:val="333333"/>
          <w:shd w:val="clear" w:color="auto" w:fill="FFFFFF"/>
        </w:rPr>
        <w:t xml:space="preserve">Na jedné straně </w:t>
      </w:r>
      <w:r w:rsidR="001420E9">
        <w:rPr>
          <w:rFonts w:cs="Courier New"/>
          <w:color w:val="333333"/>
          <w:shd w:val="clear" w:color="auto" w:fill="FFFFFF"/>
        </w:rPr>
        <w:t>j</w:t>
      </w:r>
      <w:r w:rsidR="006E2584">
        <w:rPr>
          <w:rFonts w:cs="Courier New"/>
          <w:color w:val="333333"/>
          <w:shd w:val="clear" w:color="auto" w:fill="FFFFFF"/>
        </w:rPr>
        <w:t xml:space="preserve">e známo, že </w:t>
      </w:r>
      <w:r w:rsidRPr="00E1526E">
        <w:rPr>
          <w:rFonts w:cs="Courier New"/>
          <w:color w:val="333333"/>
          <w:shd w:val="clear" w:color="auto" w:fill="FFFFFF"/>
        </w:rPr>
        <w:t xml:space="preserve">cca </w:t>
      </w:r>
      <w:r w:rsidR="00C54018">
        <w:rPr>
          <w:rFonts w:cs="Courier New"/>
          <w:color w:val="333333"/>
          <w:shd w:val="clear" w:color="auto" w:fill="FFFFFF"/>
        </w:rPr>
        <w:t xml:space="preserve">u </w:t>
      </w:r>
      <w:r w:rsidRPr="00E1526E">
        <w:rPr>
          <w:rFonts w:cs="Courier New"/>
          <w:color w:val="333333"/>
          <w:shd w:val="clear" w:color="auto" w:fill="FFFFFF"/>
        </w:rPr>
        <w:t>50</w:t>
      </w:r>
      <w:r w:rsidR="00BA1029">
        <w:rPr>
          <w:rFonts w:cs="Courier New"/>
          <w:color w:val="333333"/>
          <w:shd w:val="clear" w:color="auto" w:fill="FFFFFF"/>
        </w:rPr>
        <w:t xml:space="preserve"> </w:t>
      </w:r>
      <w:r w:rsidRPr="00E1526E">
        <w:rPr>
          <w:rFonts w:cs="Courier New"/>
          <w:color w:val="333333"/>
          <w:shd w:val="clear" w:color="auto" w:fill="FFFFFF"/>
        </w:rPr>
        <w:t xml:space="preserve">% </w:t>
      </w:r>
      <w:r w:rsidR="00C54018">
        <w:rPr>
          <w:rFonts w:cs="Courier New"/>
          <w:color w:val="333333"/>
          <w:shd w:val="clear" w:color="auto" w:fill="FFFFFF"/>
        </w:rPr>
        <w:t>pacientů přicházejících na urgentní příjem má bolest na hrudi</w:t>
      </w:r>
      <w:r w:rsidRPr="00E1526E">
        <w:rPr>
          <w:rFonts w:cs="Courier New"/>
          <w:color w:val="333333"/>
          <w:shd w:val="clear" w:color="auto" w:fill="FFFFFF"/>
        </w:rPr>
        <w:t xml:space="preserve"> nekardiální původ. Současně </w:t>
      </w:r>
      <w:r w:rsidR="006E2584">
        <w:rPr>
          <w:rFonts w:cs="Courier New"/>
          <w:color w:val="333333"/>
          <w:shd w:val="clear" w:color="auto" w:fill="FFFFFF"/>
        </w:rPr>
        <w:t xml:space="preserve">ale platí, </w:t>
      </w:r>
      <w:r w:rsidRPr="00E1526E">
        <w:rPr>
          <w:rFonts w:cs="Courier New"/>
          <w:color w:val="333333"/>
          <w:shd w:val="clear" w:color="auto" w:fill="FFFFFF"/>
        </w:rPr>
        <w:t xml:space="preserve">že jedna z nejzávažnějších možných příčin </w:t>
      </w:r>
      <w:r w:rsidR="00BA1029">
        <w:rPr>
          <w:rFonts w:cs="Courier New"/>
          <w:color w:val="333333"/>
          <w:shd w:val="clear" w:color="auto" w:fill="FFFFFF"/>
        </w:rPr>
        <w:t>–</w:t>
      </w:r>
      <w:r w:rsidRPr="00E1526E">
        <w:rPr>
          <w:rFonts w:cs="Courier New"/>
          <w:color w:val="333333"/>
          <w:shd w:val="clear" w:color="auto" w:fill="FFFFFF"/>
        </w:rPr>
        <w:t xml:space="preserve"> akutní infa</w:t>
      </w:r>
      <w:r w:rsidR="006E2584">
        <w:rPr>
          <w:rFonts w:cs="Courier New"/>
          <w:color w:val="333333"/>
          <w:shd w:val="clear" w:color="auto" w:fill="FFFFFF"/>
        </w:rPr>
        <w:t xml:space="preserve">rkt myokardu </w:t>
      </w:r>
      <w:r w:rsidR="00BA1029">
        <w:rPr>
          <w:rFonts w:cs="Courier New"/>
          <w:color w:val="333333"/>
          <w:shd w:val="clear" w:color="auto" w:fill="FFFFFF"/>
        </w:rPr>
        <w:t>–</w:t>
      </w:r>
      <w:r w:rsidR="006E2584">
        <w:rPr>
          <w:rFonts w:cs="Courier New"/>
          <w:color w:val="333333"/>
          <w:shd w:val="clear" w:color="auto" w:fill="FFFFFF"/>
        </w:rPr>
        <w:t xml:space="preserve"> je</w:t>
      </w:r>
      <w:r w:rsidR="00BA1029">
        <w:rPr>
          <w:rFonts w:cs="Courier New"/>
          <w:color w:val="333333"/>
          <w:shd w:val="clear" w:color="auto" w:fill="FFFFFF"/>
        </w:rPr>
        <w:t xml:space="preserve"> </w:t>
      </w:r>
      <w:r w:rsidR="006E2584">
        <w:rPr>
          <w:rFonts w:cs="Courier New"/>
          <w:color w:val="333333"/>
          <w:shd w:val="clear" w:color="auto" w:fill="FFFFFF"/>
        </w:rPr>
        <w:t>v prostředí urgentního příjmu</w:t>
      </w:r>
      <w:r w:rsidRPr="00E1526E">
        <w:rPr>
          <w:rFonts w:cs="Courier New"/>
          <w:color w:val="333333"/>
          <w:shd w:val="clear" w:color="auto" w:fill="FFFFFF"/>
        </w:rPr>
        <w:t xml:space="preserve"> přehlédnuta v 1-2</w:t>
      </w:r>
      <w:r w:rsidR="00BA1029">
        <w:rPr>
          <w:rFonts w:cs="Courier New"/>
          <w:color w:val="333333"/>
          <w:shd w:val="clear" w:color="auto" w:fill="FFFFFF"/>
        </w:rPr>
        <w:t xml:space="preserve"> </w:t>
      </w:r>
      <w:r w:rsidRPr="00E1526E">
        <w:rPr>
          <w:rFonts w:cs="Courier New"/>
          <w:color w:val="333333"/>
          <w:shd w:val="clear" w:color="auto" w:fill="FFFFFF"/>
        </w:rPr>
        <w:t>% případů. V</w:t>
      </w:r>
      <w:r w:rsidR="006E2584">
        <w:rPr>
          <w:rFonts w:cs="Courier New"/>
          <w:color w:val="333333"/>
          <w:shd w:val="clear" w:color="auto" w:fill="FFFFFF"/>
        </w:rPr>
        <w:t xml:space="preserve">yšetřování bolestí na hrudi prochází v čase významnými změnami a v souvislosti se stále se zpřesňujícími diagnostickými možnostmi dostupnými v prostředí akutní ambulance urgentního příjmu dochází </w:t>
      </w:r>
      <w:r w:rsidR="00C54018">
        <w:rPr>
          <w:rFonts w:cs="Courier New"/>
          <w:color w:val="333333"/>
          <w:shd w:val="clear" w:color="auto" w:fill="FFFFFF"/>
        </w:rPr>
        <w:t xml:space="preserve">sice </w:t>
      </w:r>
      <w:r w:rsidR="006E2584">
        <w:rPr>
          <w:rFonts w:cs="Courier New"/>
          <w:color w:val="333333"/>
          <w:shd w:val="clear" w:color="auto" w:fill="FFFFFF"/>
        </w:rPr>
        <w:t>k nár</w:t>
      </w:r>
      <w:r w:rsidR="00C54018">
        <w:rPr>
          <w:rFonts w:cs="Courier New"/>
          <w:color w:val="333333"/>
          <w:shd w:val="clear" w:color="auto" w:fill="FFFFFF"/>
        </w:rPr>
        <w:t>ů</w:t>
      </w:r>
      <w:r w:rsidR="006E2584">
        <w:rPr>
          <w:rFonts w:cs="Courier New"/>
          <w:color w:val="333333"/>
          <w:shd w:val="clear" w:color="auto" w:fill="FFFFFF"/>
        </w:rPr>
        <w:t>stu přesnosti vlastní diagnostik</w:t>
      </w:r>
      <w:r w:rsidR="00C54018">
        <w:rPr>
          <w:rFonts w:cs="Courier New"/>
          <w:color w:val="333333"/>
          <w:shd w:val="clear" w:color="auto" w:fill="FFFFFF"/>
        </w:rPr>
        <w:t xml:space="preserve">y, </w:t>
      </w:r>
      <w:r w:rsidR="006E2584">
        <w:rPr>
          <w:rFonts w:cs="Courier New"/>
          <w:color w:val="333333"/>
          <w:shd w:val="clear" w:color="auto" w:fill="FFFFFF"/>
        </w:rPr>
        <w:t xml:space="preserve">na straně druhé </w:t>
      </w:r>
      <w:r w:rsidR="001420E9">
        <w:rPr>
          <w:rFonts w:cs="Courier New"/>
          <w:color w:val="333333"/>
          <w:shd w:val="clear" w:color="auto" w:fill="FFFFFF"/>
        </w:rPr>
        <w:t xml:space="preserve">přináší </w:t>
      </w:r>
      <w:r w:rsidR="006E2584">
        <w:rPr>
          <w:rFonts w:cs="Courier New"/>
          <w:color w:val="333333"/>
          <w:shd w:val="clear" w:color="auto" w:fill="FFFFFF"/>
        </w:rPr>
        <w:t>nov</w:t>
      </w:r>
      <w:r w:rsidR="001420E9">
        <w:rPr>
          <w:rFonts w:cs="Courier New"/>
          <w:color w:val="333333"/>
          <w:shd w:val="clear" w:color="auto" w:fill="FFFFFF"/>
        </w:rPr>
        <w:t>á</w:t>
      </w:r>
      <w:r w:rsidR="006E2584">
        <w:rPr>
          <w:rFonts w:cs="Courier New"/>
          <w:color w:val="333333"/>
          <w:shd w:val="clear" w:color="auto" w:fill="FFFFFF"/>
        </w:rPr>
        <w:t xml:space="preserve"> problematick</w:t>
      </w:r>
      <w:r w:rsidR="001420E9">
        <w:rPr>
          <w:rFonts w:cs="Courier New"/>
          <w:color w:val="333333"/>
          <w:shd w:val="clear" w:color="auto" w:fill="FFFFFF"/>
        </w:rPr>
        <w:t>á</w:t>
      </w:r>
      <w:r w:rsidR="006E2584">
        <w:rPr>
          <w:rFonts w:cs="Courier New"/>
          <w:color w:val="333333"/>
          <w:shd w:val="clear" w:color="auto" w:fill="FFFFFF"/>
        </w:rPr>
        <w:t xml:space="preserve"> míst</w:t>
      </w:r>
      <w:r w:rsidR="001420E9">
        <w:rPr>
          <w:rFonts w:cs="Courier New"/>
          <w:color w:val="333333"/>
          <w:shd w:val="clear" w:color="auto" w:fill="FFFFFF"/>
        </w:rPr>
        <w:t>a</w:t>
      </w:r>
      <w:r w:rsidR="006E2584">
        <w:rPr>
          <w:rFonts w:cs="Courier New"/>
          <w:color w:val="333333"/>
          <w:shd w:val="clear" w:color="auto" w:fill="FFFFFF"/>
        </w:rPr>
        <w:t xml:space="preserve"> v iniciální diagnostice těchto pacientů. V </w:t>
      </w:r>
      <w:r w:rsidRPr="00E1526E">
        <w:rPr>
          <w:rFonts w:cs="Courier New"/>
          <w:color w:val="333333"/>
          <w:shd w:val="clear" w:color="auto" w:fill="FFFFFF"/>
        </w:rPr>
        <w:t xml:space="preserve">prezentaci je rozebrána </w:t>
      </w:r>
      <w:r w:rsidR="001420E9">
        <w:rPr>
          <w:rFonts w:cs="Courier New"/>
          <w:color w:val="333333"/>
          <w:shd w:val="clear" w:color="auto" w:fill="FFFFFF"/>
        </w:rPr>
        <w:t xml:space="preserve">vlastní </w:t>
      </w:r>
      <w:r w:rsidRPr="00E1526E">
        <w:rPr>
          <w:rFonts w:cs="Courier New"/>
          <w:color w:val="333333"/>
          <w:shd w:val="clear" w:color="auto" w:fill="FFFFFF"/>
        </w:rPr>
        <w:t>problematika diagnostiky bolestí na hrudi</w:t>
      </w:r>
      <w:r w:rsidR="00C54018">
        <w:rPr>
          <w:rFonts w:cs="Courier New"/>
          <w:color w:val="333333"/>
          <w:shd w:val="clear" w:color="auto" w:fill="FFFFFF"/>
        </w:rPr>
        <w:t xml:space="preserve"> </w:t>
      </w:r>
      <w:r w:rsidRPr="00E1526E">
        <w:rPr>
          <w:rFonts w:cs="Courier New"/>
          <w:color w:val="333333"/>
          <w:shd w:val="clear" w:color="auto" w:fill="FFFFFF"/>
        </w:rPr>
        <w:t>především</w:t>
      </w:r>
      <w:r w:rsidR="00BA1029">
        <w:rPr>
          <w:rFonts w:cs="Courier New"/>
          <w:color w:val="333333"/>
          <w:shd w:val="clear" w:color="auto" w:fill="FFFFFF"/>
        </w:rPr>
        <w:t xml:space="preserve"> </w:t>
      </w:r>
      <w:r w:rsidRPr="00E1526E">
        <w:rPr>
          <w:rFonts w:cs="Courier New"/>
          <w:color w:val="333333"/>
          <w:shd w:val="clear" w:color="auto" w:fill="FFFFFF"/>
        </w:rPr>
        <w:t>s ohledem na recentní doporučení evropské kardiologické společnosti z roku 2021</w:t>
      </w:r>
      <w:r w:rsidR="00BA1029">
        <w:rPr>
          <w:rFonts w:cs="Courier New"/>
          <w:color w:val="333333"/>
          <w:shd w:val="clear" w:color="auto" w:fill="FFFFFF"/>
        </w:rPr>
        <w:t>. Tato doporučení</w:t>
      </w:r>
      <w:r w:rsidRPr="00E1526E">
        <w:rPr>
          <w:rFonts w:cs="Courier New"/>
          <w:color w:val="333333"/>
          <w:shd w:val="clear" w:color="auto" w:fill="FFFFFF"/>
        </w:rPr>
        <w:t xml:space="preserve"> přinášejí některé zajímavé změny oproti dosavadní praxi.</w:t>
      </w:r>
      <w:r w:rsidR="006E2584">
        <w:rPr>
          <w:rFonts w:cs="Courier New"/>
          <w:color w:val="333333"/>
          <w:shd w:val="clear" w:color="auto" w:fill="FFFFFF"/>
        </w:rPr>
        <w:t xml:space="preserve"> </w:t>
      </w:r>
      <w:r w:rsidR="00FC3986">
        <w:rPr>
          <w:rFonts w:cs="Courier New"/>
          <w:color w:val="333333"/>
          <w:shd w:val="clear" w:color="auto" w:fill="FFFFFF"/>
        </w:rPr>
        <w:t xml:space="preserve">Součástí prezentace </w:t>
      </w:r>
      <w:r w:rsidR="006E2584">
        <w:rPr>
          <w:rFonts w:cs="Courier New"/>
          <w:color w:val="333333"/>
          <w:shd w:val="clear" w:color="auto" w:fill="FFFFFF"/>
        </w:rPr>
        <w:t xml:space="preserve">jsou </w:t>
      </w:r>
      <w:r w:rsidR="00FC3986">
        <w:rPr>
          <w:rFonts w:cs="Courier New"/>
          <w:color w:val="333333"/>
          <w:shd w:val="clear" w:color="auto" w:fill="FFFFFF"/>
        </w:rPr>
        <w:t>i</w:t>
      </w:r>
      <w:r w:rsidR="006E2584">
        <w:rPr>
          <w:rFonts w:cs="Courier New"/>
          <w:color w:val="333333"/>
          <w:shd w:val="clear" w:color="auto" w:fill="FFFFFF"/>
        </w:rPr>
        <w:t xml:space="preserve"> vlastní zkušenosti </w:t>
      </w:r>
      <w:r w:rsidR="00BA1029">
        <w:rPr>
          <w:rFonts w:cs="Courier New"/>
          <w:color w:val="333333"/>
          <w:shd w:val="clear" w:color="auto" w:fill="FFFFFF"/>
        </w:rPr>
        <w:t xml:space="preserve">z </w:t>
      </w:r>
      <w:r w:rsidR="006E2584">
        <w:rPr>
          <w:rFonts w:cs="Courier New"/>
          <w:color w:val="333333"/>
          <w:shd w:val="clear" w:color="auto" w:fill="FFFFFF"/>
        </w:rPr>
        <w:t xml:space="preserve">pracoviště a sporné situace </w:t>
      </w:r>
      <w:r w:rsidR="00FC3986">
        <w:rPr>
          <w:rFonts w:cs="Courier New"/>
          <w:color w:val="333333"/>
          <w:shd w:val="clear" w:color="auto" w:fill="FFFFFF"/>
        </w:rPr>
        <w:t xml:space="preserve">vyskytující se </w:t>
      </w:r>
      <w:r w:rsidR="006E2584">
        <w:rPr>
          <w:rFonts w:cs="Courier New"/>
          <w:color w:val="333333"/>
          <w:shd w:val="clear" w:color="auto" w:fill="FFFFFF"/>
        </w:rPr>
        <w:t>v běžné denní praxi.</w:t>
      </w:r>
    </w:p>
    <w:sectPr w:rsidR="00A71CB1" w:rsidRPr="00E152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26E"/>
    <w:rsid w:val="001420E9"/>
    <w:rsid w:val="00292E9E"/>
    <w:rsid w:val="006E2584"/>
    <w:rsid w:val="00727459"/>
    <w:rsid w:val="00A71CB1"/>
    <w:rsid w:val="00BA1029"/>
    <w:rsid w:val="00C54018"/>
    <w:rsid w:val="00E1526E"/>
    <w:rsid w:val="00FC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A97DB"/>
  <w15:chartTrackingRefBased/>
  <w15:docId w15:val="{D431342F-7546-411A-871A-05FAA40D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2E9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unhideWhenUsed/>
    <w:rsid w:val="00292E9E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92E9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Nový Jiří, MUDr.</dc:creator>
  <cp:keywords/>
  <dc:description/>
  <cp:lastModifiedBy>Dana Salomonová</cp:lastModifiedBy>
  <cp:revision>2</cp:revision>
  <dcterms:created xsi:type="dcterms:W3CDTF">2021-10-05T18:03:00Z</dcterms:created>
  <dcterms:modified xsi:type="dcterms:W3CDTF">2021-10-05T18:03:00Z</dcterms:modified>
</cp:coreProperties>
</file>